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3EF6" w14:textId="77777777" w:rsidR="006B2B0C" w:rsidRPr="006B2B0C" w:rsidRDefault="006B2B0C" w:rsidP="006B2B0C">
      <w:pPr>
        <w:jc w:val="center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Adatkezelési Tájékoztató</w:t>
      </w:r>
    </w:p>
    <w:p w14:paraId="434C2DD9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Hatályos: 2026. április 21.</w:t>
      </w:r>
    </w:p>
    <w:p w14:paraId="5C87A670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A </w:t>
      </w:r>
      <w:proofErr w:type="spellStart"/>
      <w:r w:rsidRPr="006B2B0C">
        <w:rPr>
          <w:rFonts w:ascii="Times New Roman" w:hAnsi="Times New Roman" w:cs="Times New Roman"/>
        </w:rPr>
        <w:t>ProSolvo</w:t>
      </w:r>
      <w:proofErr w:type="spellEnd"/>
      <w:r w:rsidRPr="006B2B0C">
        <w:rPr>
          <w:rFonts w:ascii="Times New Roman" w:hAnsi="Times New Roman" w:cs="Times New Roman"/>
        </w:rPr>
        <w:t xml:space="preserve"> Consulting (a továbbiakban: </w:t>
      </w:r>
      <w:r w:rsidRPr="006B2B0C">
        <w:rPr>
          <w:rFonts w:ascii="Times New Roman" w:hAnsi="Times New Roman" w:cs="Times New Roman"/>
          <w:b/>
          <w:bCs/>
        </w:rPr>
        <w:t>Adatkezelő</w:t>
      </w:r>
      <w:r w:rsidRPr="006B2B0C">
        <w:rPr>
          <w:rFonts w:ascii="Times New Roman" w:hAnsi="Times New Roman" w:cs="Times New Roman"/>
        </w:rPr>
        <w:t>) komolyan veszi a személyes adatok védelmét, és elkötelezett az Európai Parlament és a Tanács (EU) 2016/679 rendelete (GDPR), valamint a magyar információs önrendelkezési jogról és az információszabadságról szóló 2011. évi CXII. törvény (</w:t>
      </w:r>
      <w:proofErr w:type="spellStart"/>
      <w:r w:rsidRPr="006B2B0C">
        <w:rPr>
          <w:rFonts w:ascii="Times New Roman" w:hAnsi="Times New Roman" w:cs="Times New Roman"/>
        </w:rPr>
        <w:t>Infotv</w:t>
      </w:r>
      <w:proofErr w:type="spellEnd"/>
      <w:r w:rsidRPr="006B2B0C">
        <w:rPr>
          <w:rFonts w:ascii="Times New Roman" w:hAnsi="Times New Roman" w:cs="Times New Roman"/>
        </w:rPr>
        <w:t>.) teljes körű betartása iránt.</w:t>
      </w:r>
    </w:p>
    <w:p w14:paraId="5B08F0E6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Jelen tájékoztató célja, hogy átláthatóan tájékoztassa a weboldal látogatóit, érdeklődőket, hírlevél-feliratkozókat, blog olvasókat és ügyfeleket a személyes adataik kezeléséről.</w:t>
      </w:r>
    </w:p>
    <w:p w14:paraId="010E9C13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1. Az adatkezelő adatai</w:t>
      </w:r>
    </w:p>
    <w:p w14:paraId="28862353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Adatkezelő neve:</w:t>
      </w:r>
      <w:r w:rsidRPr="006B2B0C">
        <w:rPr>
          <w:rFonts w:ascii="Times New Roman" w:hAnsi="Times New Roman" w:cs="Times New Roman"/>
        </w:rPr>
        <w:t xml:space="preserve"> Mikóné Dr. </w:t>
      </w:r>
      <w:proofErr w:type="spellStart"/>
      <w:r w:rsidRPr="006B2B0C">
        <w:rPr>
          <w:rFonts w:ascii="Times New Roman" w:hAnsi="Times New Roman" w:cs="Times New Roman"/>
        </w:rPr>
        <w:t>Szajlai</w:t>
      </w:r>
      <w:proofErr w:type="spellEnd"/>
      <w:r w:rsidRPr="006B2B0C">
        <w:rPr>
          <w:rFonts w:ascii="Times New Roman" w:hAnsi="Times New Roman" w:cs="Times New Roman"/>
        </w:rPr>
        <w:t xml:space="preserve"> Edit Ibolya egyéni vállalkozó (</w:t>
      </w:r>
      <w:proofErr w:type="spellStart"/>
      <w:r w:rsidRPr="006B2B0C">
        <w:rPr>
          <w:rFonts w:ascii="Times New Roman" w:hAnsi="Times New Roman" w:cs="Times New Roman"/>
        </w:rPr>
        <w:t>ProSolvo</w:t>
      </w:r>
      <w:proofErr w:type="spellEnd"/>
      <w:r w:rsidRPr="006B2B0C">
        <w:rPr>
          <w:rFonts w:ascii="Times New Roman" w:hAnsi="Times New Roman" w:cs="Times New Roman"/>
        </w:rPr>
        <w:t xml:space="preserve"> Consulting) </w:t>
      </w:r>
      <w:r w:rsidRPr="006B2B0C">
        <w:rPr>
          <w:rFonts w:ascii="Times New Roman" w:hAnsi="Times New Roman" w:cs="Times New Roman"/>
          <w:b/>
          <w:bCs/>
        </w:rPr>
        <w:t>Nyilvántartási szám:</w:t>
      </w:r>
      <w:r w:rsidRPr="006B2B0C">
        <w:rPr>
          <w:rFonts w:ascii="Times New Roman" w:hAnsi="Times New Roman" w:cs="Times New Roman"/>
        </w:rPr>
        <w:t xml:space="preserve"> 61264018 </w:t>
      </w:r>
      <w:r w:rsidRPr="006B2B0C">
        <w:rPr>
          <w:rFonts w:ascii="Times New Roman" w:hAnsi="Times New Roman" w:cs="Times New Roman"/>
          <w:b/>
          <w:bCs/>
        </w:rPr>
        <w:t>Székhely:</w:t>
      </w:r>
      <w:r w:rsidRPr="006B2B0C">
        <w:rPr>
          <w:rFonts w:ascii="Times New Roman" w:hAnsi="Times New Roman" w:cs="Times New Roman"/>
        </w:rPr>
        <w:t xml:space="preserve"> 4110 Biharkeresztes, Szigligeti utca 2/4. </w:t>
      </w:r>
      <w:r w:rsidRPr="006B2B0C">
        <w:rPr>
          <w:rFonts w:ascii="Times New Roman" w:hAnsi="Times New Roman" w:cs="Times New Roman"/>
          <w:b/>
          <w:bCs/>
        </w:rPr>
        <w:t>Adószám:</w:t>
      </w:r>
      <w:r w:rsidRPr="006B2B0C">
        <w:rPr>
          <w:rFonts w:ascii="Times New Roman" w:hAnsi="Times New Roman" w:cs="Times New Roman"/>
        </w:rPr>
        <w:t xml:space="preserve"> 91492924-1-29 </w:t>
      </w:r>
      <w:r w:rsidRPr="006B2B0C">
        <w:rPr>
          <w:rFonts w:ascii="Times New Roman" w:hAnsi="Times New Roman" w:cs="Times New Roman"/>
          <w:b/>
          <w:bCs/>
        </w:rPr>
        <w:t>Telefon:</w:t>
      </w:r>
      <w:r w:rsidRPr="006B2B0C">
        <w:rPr>
          <w:rFonts w:ascii="Times New Roman" w:hAnsi="Times New Roman" w:cs="Times New Roman"/>
        </w:rPr>
        <w:t xml:space="preserve"> +36 30 178 66 61 </w:t>
      </w:r>
      <w:r w:rsidRPr="006B2B0C">
        <w:rPr>
          <w:rFonts w:ascii="Times New Roman" w:hAnsi="Times New Roman" w:cs="Times New Roman"/>
          <w:b/>
          <w:bCs/>
        </w:rPr>
        <w:t>E-mail:</w:t>
      </w:r>
      <w:r w:rsidRPr="006B2B0C">
        <w:rPr>
          <w:rFonts w:ascii="Times New Roman" w:hAnsi="Times New Roman" w:cs="Times New Roman"/>
        </w:rPr>
        <w:t xml:space="preserve"> </w:t>
      </w:r>
      <w:hyperlink r:id="rId5" w:tgtFrame="_blank" w:history="1">
        <w:r w:rsidRPr="006B2B0C">
          <w:rPr>
            <w:rStyle w:val="Hiperhivatkozs"/>
            <w:rFonts w:ascii="Times New Roman" w:hAnsi="Times New Roman" w:cs="Times New Roman"/>
          </w:rPr>
          <w:t>info@prosolvo-consulting.hu</w:t>
        </w:r>
      </w:hyperlink>
      <w:r w:rsidRPr="006B2B0C">
        <w:rPr>
          <w:rFonts w:ascii="Times New Roman" w:hAnsi="Times New Roman" w:cs="Times New Roman"/>
        </w:rPr>
        <w:t xml:space="preserve"> </w:t>
      </w:r>
      <w:r w:rsidRPr="006B2B0C">
        <w:rPr>
          <w:rFonts w:ascii="Times New Roman" w:hAnsi="Times New Roman" w:cs="Times New Roman"/>
          <w:b/>
          <w:bCs/>
        </w:rPr>
        <w:t>Honlap:</w:t>
      </w:r>
      <w:r w:rsidRPr="006B2B0C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6B2B0C">
          <w:rPr>
            <w:rStyle w:val="Hiperhivatkozs"/>
            <w:rFonts w:ascii="Times New Roman" w:hAnsi="Times New Roman" w:cs="Times New Roman"/>
          </w:rPr>
          <w:t>https://prosolvo-consulting.hu</w:t>
        </w:r>
      </w:hyperlink>
    </w:p>
    <w:p w14:paraId="3D05F741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Adatkezelésért felelős személy:</w:t>
      </w:r>
      <w:r w:rsidRPr="006B2B0C">
        <w:rPr>
          <w:rFonts w:ascii="Times New Roman" w:hAnsi="Times New Roman" w:cs="Times New Roman"/>
        </w:rPr>
        <w:t xml:space="preserve"> Dr. Mikó Ádám (alkalmazott) </w:t>
      </w:r>
      <w:r w:rsidRPr="006B2B0C">
        <w:rPr>
          <w:rFonts w:ascii="Times New Roman" w:hAnsi="Times New Roman" w:cs="Times New Roman"/>
          <w:b/>
          <w:bCs/>
        </w:rPr>
        <w:t>Elérhetőség:</w:t>
      </w:r>
      <w:r w:rsidRPr="006B2B0C">
        <w:rPr>
          <w:rFonts w:ascii="Times New Roman" w:hAnsi="Times New Roman" w:cs="Times New Roman"/>
        </w:rPr>
        <w:t xml:space="preserve"> 4100 Berettyóújfalu, Rozgonyi utca 18/A. vagy a fenti e-mail címen keresztül.</w:t>
      </w:r>
    </w:p>
    <w:p w14:paraId="28EB3E43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Adatvédelmi kérdésekben közvetlenül az Adatkezelőhöz vagy az adatkezelésért felelős személyhez fordulhat a fenti elérhetőségeken.</w:t>
      </w:r>
    </w:p>
    <w:p w14:paraId="63C050A0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2. Az adatkezelés alapelvei</w:t>
      </w:r>
    </w:p>
    <w:p w14:paraId="63E2047B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Az Adatkezelő a személyes adatok kezelését mindig a GDPR alapelvei szerint végzi: jogszerűség, tisztességes eljárás és átláthatóság, célhoz kötöttség, adattakarékosság, pontosság, korlátozott tárolhatóság, integritás és bizalmasság, valamint elszámoltathatóság.</w:t>
      </w:r>
    </w:p>
    <w:p w14:paraId="70D2D446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3. Az adatkezelési tevékenységek</w:t>
      </w:r>
    </w:p>
    <w:p w14:paraId="6326695A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 xml:space="preserve">3.1 Weboldal látogatása és </w:t>
      </w:r>
      <w:proofErr w:type="gramStart"/>
      <w:r w:rsidRPr="006B2B0C">
        <w:rPr>
          <w:rFonts w:ascii="Times New Roman" w:hAnsi="Times New Roman" w:cs="Times New Roman"/>
          <w:b/>
          <w:bCs/>
        </w:rPr>
        <w:t>sütik</w:t>
      </w:r>
      <w:proofErr w:type="gramEnd"/>
      <w:r w:rsidRPr="006B2B0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6B2B0C">
        <w:rPr>
          <w:rFonts w:ascii="Times New Roman" w:hAnsi="Times New Roman" w:cs="Times New Roman"/>
          <w:b/>
          <w:bCs/>
        </w:rPr>
        <w:t>cookies</w:t>
      </w:r>
      <w:proofErr w:type="spellEnd"/>
      <w:r w:rsidRPr="006B2B0C">
        <w:rPr>
          <w:rFonts w:ascii="Times New Roman" w:hAnsi="Times New Roman" w:cs="Times New Roman"/>
          <w:b/>
          <w:bCs/>
        </w:rPr>
        <w:t>)</w:t>
      </w:r>
    </w:p>
    <w:p w14:paraId="53A49F80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Kezelt adatok:</w:t>
      </w:r>
      <w:r w:rsidRPr="006B2B0C">
        <w:rPr>
          <w:rFonts w:ascii="Times New Roman" w:hAnsi="Times New Roman" w:cs="Times New Roman"/>
        </w:rPr>
        <w:t xml:space="preserve"> IP-cím, böngésző típusa, operációs rendszer, látogatás ideje, megtekintett oldalak, kattintások és egyéb technikai adatok. </w:t>
      </w:r>
      <w:r w:rsidRPr="006B2B0C">
        <w:rPr>
          <w:rFonts w:ascii="Times New Roman" w:hAnsi="Times New Roman" w:cs="Times New Roman"/>
          <w:b/>
          <w:bCs/>
        </w:rPr>
        <w:t>Cél:</w:t>
      </w:r>
      <w:r w:rsidRPr="006B2B0C">
        <w:rPr>
          <w:rFonts w:ascii="Times New Roman" w:hAnsi="Times New Roman" w:cs="Times New Roman"/>
        </w:rPr>
        <w:t xml:space="preserve"> A weboldal megfelelő működésének biztosítása (feltétlenül szükséges </w:t>
      </w:r>
      <w:proofErr w:type="gramStart"/>
      <w:r w:rsidRPr="006B2B0C">
        <w:rPr>
          <w:rFonts w:ascii="Times New Roman" w:hAnsi="Times New Roman" w:cs="Times New Roman"/>
        </w:rPr>
        <w:t>sütik</w:t>
      </w:r>
      <w:proofErr w:type="gramEnd"/>
      <w:r w:rsidRPr="006B2B0C">
        <w:rPr>
          <w:rFonts w:ascii="Times New Roman" w:hAnsi="Times New Roman" w:cs="Times New Roman"/>
        </w:rPr>
        <w:t xml:space="preserve">), felhasználói élmény javítása, látogatottsági statisztikák készítése (analitikai </w:t>
      </w:r>
      <w:proofErr w:type="gramStart"/>
      <w:r w:rsidRPr="006B2B0C">
        <w:rPr>
          <w:rFonts w:ascii="Times New Roman" w:hAnsi="Times New Roman" w:cs="Times New Roman"/>
        </w:rPr>
        <w:t>sütik</w:t>
      </w:r>
      <w:proofErr w:type="gramEnd"/>
      <w:r w:rsidRPr="006B2B0C">
        <w:rPr>
          <w:rFonts w:ascii="Times New Roman" w:hAnsi="Times New Roman" w:cs="Times New Roman"/>
        </w:rPr>
        <w:t xml:space="preserve">), esetleges marketing célú </w:t>
      </w:r>
      <w:proofErr w:type="spellStart"/>
      <w:r w:rsidRPr="006B2B0C">
        <w:rPr>
          <w:rFonts w:ascii="Times New Roman" w:hAnsi="Times New Roman" w:cs="Times New Roman"/>
        </w:rPr>
        <w:t>remarketing</w:t>
      </w:r>
      <w:proofErr w:type="spellEnd"/>
      <w:r w:rsidRPr="006B2B0C">
        <w:rPr>
          <w:rFonts w:ascii="Times New Roman" w:hAnsi="Times New Roman" w:cs="Times New Roman"/>
        </w:rPr>
        <w:t xml:space="preserve">. </w:t>
      </w:r>
      <w:r w:rsidRPr="006B2B0C">
        <w:rPr>
          <w:rFonts w:ascii="Times New Roman" w:hAnsi="Times New Roman" w:cs="Times New Roman"/>
          <w:b/>
          <w:bCs/>
        </w:rPr>
        <w:t>Jogalap:</w:t>
      </w:r>
    </w:p>
    <w:p w14:paraId="6D87CA5D" w14:textId="77777777" w:rsidR="006B2B0C" w:rsidRPr="006B2B0C" w:rsidRDefault="006B2B0C" w:rsidP="006B2B0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Feltétlenül szükséges </w:t>
      </w:r>
      <w:proofErr w:type="gramStart"/>
      <w:r w:rsidRPr="006B2B0C">
        <w:rPr>
          <w:rFonts w:ascii="Times New Roman" w:hAnsi="Times New Roman" w:cs="Times New Roman"/>
        </w:rPr>
        <w:t>sütik</w:t>
      </w:r>
      <w:proofErr w:type="gramEnd"/>
      <w:r w:rsidRPr="006B2B0C">
        <w:rPr>
          <w:rFonts w:ascii="Times New Roman" w:hAnsi="Times New Roman" w:cs="Times New Roman"/>
        </w:rPr>
        <w:t xml:space="preserve"> esetén: jogos érdek (GDPR 6. cikk (1) </w:t>
      </w:r>
      <w:proofErr w:type="spellStart"/>
      <w:r w:rsidRPr="006B2B0C">
        <w:rPr>
          <w:rFonts w:ascii="Times New Roman" w:hAnsi="Times New Roman" w:cs="Times New Roman"/>
        </w:rPr>
        <w:t>bek</w:t>
      </w:r>
      <w:proofErr w:type="spellEnd"/>
      <w:r w:rsidRPr="006B2B0C">
        <w:rPr>
          <w:rFonts w:ascii="Times New Roman" w:hAnsi="Times New Roman" w:cs="Times New Roman"/>
        </w:rPr>
        <w:t>. f) pont) – a weboldal üzemeltetése.</w:t>
      </w:r>
    </w:p>
    <w:p w14:paraId="0D6B3BF6" w14:textId="77777777" w:rsidR="006B2B0C" w:rsidRPr="006B2B0C" w:rsidRDefault="006B2B0C" w:rsidP="006B2B0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Analitikai és marketing </w:t>
      </w:r>
      <w:proofErr w:type="gramStart"/>
      <w:r w:rsidRPr="006B2B0C">
        <w:rPr>
          <w:rFonts w:ascii="Times New Roman" w:hAnsi="Times New Roman" w:cs="Times New Roman"/>
        </w:rPr>
        <w:t>sütik</w:t>
      </w:r>
      <w:proofErr w:type="gramEnd"/>
      <w:r w:rsidRPr="006B2B0C">
        <w:rPr>
          <w:rFonts w:ascii="Times New Roman" w:hAnsi="Times New Roman" w:cs="Times New Roman"/>
        </w:rPr>
        <w:t xml:space="preserve"> esetén: érintett hozzájárulása (GDPR 6. cikk (1) </w:t>
      </w:r>
      <w:proofErr w:type="spellStart"/>
      <w:r w:rsidRPr="006B2B0C">
        <w:rPr>
          <w:rFonts w:ascii="Times New Roman" w:hAnsi="Times New Roman" w:cs="Times New Roman"/>
        </w:rPr>
        <w:t>bek</w:t>
      </w:r>
      <w:proofErr w:type="spellEnd"/>
      <w:r w:rsidRPr="006B2B0C">
        <w:rPr>
          <w:rFonts w:ascii="Times New Roman" w:hAnsi="Times New Roman" w:cs="Times New Roman"/>
        </w:rPr>
        <w:t xml:space="preserve">. a) pont). </w:t>
      </w:r>
      <w:r w:rsidRPr="006B2B0C">
        <w:rPr>
          <w:rFonts w:ascii="Times New Roman" w:hAnsi="Times New Roman" w:cs="Times New Roman"/>
          <w:b/>
          <w:bCs/>
        </w:rPr>
        <w:t>Időtartam:</w:t>
      </w:r>
      <w:r w:rsidRPr="006B2B0C">
        <w:rPr>
          <w:rFonts w:ascii="Times New Roman" w:hAnsi="Times New Roman" w:cs="Times New Roman"/>
        </w:rPr>
        <w:t xml:space="preserve"> Technikai sütik a böngésző bezárásáig vagy rövid ideig; analitikai </w:t>
      </w:r>
      <w:proofErr w:type="gramStart"/>
      <w:r w:rsidRPr="006B2B0C">
        <w:rPr>
          <w:rFonts w:ascii="Times New Roman" w:hAnsi="Times New Roman" w:cs="Times New Roman"/>
        </w:rPr>
        <w:t>sütik</w:t>
      </w:r>
      <w:proofErr w:type="gramEnd"/>
      <w:r w:rsidRPr="006B2B0C">
        <w:rPr>
          <w:rFonts w:ascii="Times New Roman" w:hAnsi="Times New Roman" w:cs="Times New Roman"/>
        </w:rPr>
        <w:t xml:space="preserve"> általában 1-2 évig (pl. Google </w:t>
      </w:r>
      <w:proofErr w:type="spellStart"/>
      <w:r w:rsidRPr="006B2B0C">
        <w:rPr>
          <w:rFonts w:ascii="Times New Roman" w:hAnsi="Times New Roman" w:cs="Times New Roman"/>
        </w:rPr>
        <w:t>Analytics</w:t>
      </w:r>
      <w:proofErr w:type="spellEnd"/>
      <w:r w:rsidRPr="006B2B0C">
        <w:rPr>
          <w:rFonts w:ascii="Times New Roman" w:hAnsi="Times New Roman" w:cs="Times New Roman"/>
        </w:rPr>
        <w:t xml:space="preserve"> esetén). </w:t>
      </w:r>
      <w:r w:rsidRPr="006B2B0C">
        <w:rPr>
          <w:rFonts w:ascii="Times New Roman" w:hAnsi="Times New Roman" w:cs="Times New Roman"/>
          <w:b/>
          <w:bCs/>
        </w:rPr>
        <w:t>Címzettek:</w:t>
      </w:r>
      <w:r w:rsidRPr="006B2B0C">
        <w:rPr>
          <w:rFonts w:ascii="Times New Roman" w:hAnsi="Times New Roman" w:cs="Times New Roman"/>
        </w:rPr>
        <w:t xml:space="preserve"> </w:t>
      </w:r>
      <w:proofErr w:type="spellStart"/>
      <w:r w:rsidRPr="006B2B0C">
        <w:rPr>
          <w:rFonts w:ascii="Times New Roman" w:hAnsi="Times New Roman" w:cs="Times New Roman"/>
        </w:rPr>
        <w:t>Webhosting</w:t>
      </w:r>
      <w:proofErr w:type="spellEnd"/>
      <w:r w:rsidRPr="006B2B0C">
        <w:rPr>
          <w:rFonts w:ascii="Times New Roman" w:hAnsi="Times New Roman" w:cs="Times New Roman"/>
        </w:rPr>
        <w:t xml:space="preserve"> szolgáltató, Google </w:t>
      </w:r>
      <w:proofErr w:type="spellStart"/>
      <w:r w:rsidRPr="006B2B0C">
        <w:rPr>
          <w:rFonts w:ascii="Times New Roman" w:hAnsi="Times New Roman" w:cs="Times New Roman"/>
        </w:rPr>
        <w:t>Analytics</w:t>
      </w:r>
      <w:proofErr w:type="spellEnd"/>
      <w:r w:rsidRPr="006B2B0C">
        <w:rPr>
          <w:rFonts w:ascii="Times New Roman" w:hAnsi="Times New Roman" w:cs="Times New Roman"/>
        </w:rPr>
        <w:t xml:space="preserve"> vagy hasonló eszközök (esetleges USA-ba történő adattovábbítás Standard Szerződési Klauzulákkal védve).</w:t>
      </w:r>
    </w:p>
    <w:p w14:paraId="65E80EAD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A </w:t>
      </w:r>
      <w:proofErr w:type="gramStart"/>
      <w:r w:rsidRPr="006B2B0C">
        <w:rPr>
          <w:rFonts w:ascii="Times New Roman" w:hAnsi="Times New Roman" w:cs="Times New Roman"/>
        </w:rPr>
        <w:t>sütikről</w:t>
      </w:r>
      <w:proofErr w:type="gramEnd"/>
      <w:r w:rsidRPr="006B2B0C">
        <w:rPr>
          <w:rFonts w:ascii="Times New Roman" w:hAnsi="Times New Roman" w:cs="Times New Roman"/>
        </w:rPr>
        <w:t xml:space="preserve"> részletes információt a </w:t>
      </w:r>
      <w:proofErr w:type="spellStart"/>
      <w:r w:rsidRPr="006B2B0C">
        <w:rPr>
          <w:rFonts w:ascii="Times New Roman" w:hAnsi="Times New Roman" w:cs="Times New Roman"/>
          <w:b/>
          <w:bCs/>
        </w:rPr>
        <w:t>Cookie</w:t>
      </w:r>
      <w:proofErr w:type="spellEnd"/>
      <w:r w:rsidRPr="006B2B0C">
        <w:rPr>
          <w:rFonts w:ascii="Times New Roman" w:hAnsi="Times New Roman" w:cs="Times New Roman"/>
          <w:b/>
          <w:bCs/>
        </w:rPr>
        <w:t xml:space="preserve"> Tájékoztató</w:t>
      </w:r>
      <w:r w:rsidRPr="006B2B0C">
        <w:rPr>
          <w:rFonts w:ascii="Times New Roman" w:hAnsi="Times New Roman" w:cs="Times New Roman"/>
        </w:rPr>
        <w:t xml:space="preserve"> tartalmaz (külön oldalon vagy a tájékoztató alján linkelve).</w:t>
      </w:r>
    </w:p>
    <w:p w14:paraId="1287F98A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lastRenderedPageBreak/>
        <w:t>3.2 Kapcsolatfelvétel (űrlap, e-mail, telefon, WhatsApp)</w:t>
      </w:r>
    </w:p>
    <w:p w14:paraId="057CCBD3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Kezelt adatok:</w:t>
      </w:r>
      <w:r w:rsidRPr="006B2B0C">
        <w:rPr>
          <w:rFonts w:ascii="Times New Roman" w:hAnsi="Times New Roman" w:cs="Times New Roman"/>
        </w:rPr>
        <w:t xml:space="preserve"> Név, e-mail cím, telefonszám, üzenet tartalma és egyéb önként megadott információk. </w:t>
      </w:r>
      <w:r w:rsidRPr="006B2B0C">
        <w:rPr>
          <w:rFonts w:ascii="Times New Roman" w:hAnsi="Times New Roman" w:cs="Times New Roman"/>
          <w:b/>
          <w:bCs/>
        </w:rPr>
        <w:t>Cél:</w:t>
      </w:r>
      <w:r w:rsidRPr="006B2B0C">
        <w:rPr>
          <w:rFonts w:ascii="Times New Roman" w:hAnsi="Times New Roman" w:cs="Times New Roman"/>
        </w:rPr>
        <w:t xml:space="preserve"> Ajánlatkérés megválaszolása, kapcsolattartás, szolgáltatás előkészítése. </w:t>
      </w:r>
      <w:r w:rsidRPr="006B2B0C">
        <w:rPr>
          <w:rFonts w:ascii="Times New Roman" w:hAnsi="Times New Roman" w:cs="Times New Roman"/>
          <w:b/>
          <w:bCs/>
        </w:rPr>
        <w:t>Jogalap:</w:t>
      </w:r>
      <w:r w:rsidRPr="006B2B0C">
        <w:rPr>
          <w:rFonts w:ascii="Times New Roman" w:hAnsi="Times New Roman" w:cs="Times New Roman"/>
        </w:rPr>
        <w:t xml:space="preserve"> Érintett hozzájárulása vagy szerződés előkészítése (GDPR 6. cikk (1) </w:t>
      </w:r>
      <w:proofErr w:type="spellStart"/>
      <w:r w:rsidRPr="006B2B0C">
        <w:rPr>
          <w:rFonts w:ascii="Times New Roman" w:hAnsi="Times New Roman" w:cs="Times New Roman"/>
        </w:rPr>
        <w:t>bek</w:t>
      </w:r>
      <w:proofErr w:type="spellEnd"/>
      <w:r w:rsidRPr="006B2B0C">
        <w:rPr>
          <w:rFonts w:ascii="Times New Roman" w:hAnsi="Times New Roman" w:cs="Times New Roman"/>
        </w:rPr>
        <w:t xml:space="preserve">. a) vagy b) pont). </w:t>
      </w:r>
      <w:r w:rsidRPr="006B2B0C">
        <w:rPr>
          <w:rFonts w:ascii="Times New Roman" w:hAnsi="Times New Roman" w:cs="Times New Roman"/>
          <w:b/>
          <w:bCs/>
        </w:rPr>
        <w:t>Időtartam:</w:t>
      </w:r>
      <w:r w:rsidRPr="006B2B0C">
        <w:rPr>
          <w:rFonts w:ascii="Times New Roman" w:hAnsi="Times New Roman" w:cs="Times New Roman"/>
        </w:rPr>
        <w:t xml:space="preserve"> Az ügy lezárásáig vagy hozzájárulás visszavonásáig (általában legfeljebb 1 év, ha nem jön létre szerződés).</w:t>
      </w:r>
    </w:p>
    <w:p w14:paraId="1FA402F8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3.3 Blog hozzászólások / olvasói aktivitás</w:t>
      </w:r>
    </w:p>
    <w:p w14:paraId="7212A91A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Kezelt adatok:</w:t>
      </w:r>
      <w:r w:rsidRPr="006B2B0C">
        <w:rPr>
          <w:rFonts w:ascii="Times New Roman" w:hAnsi="Times New Roman" w:cs="Times New Roman"/>
        </w:rPr>
        <w:t xml:space="preserve"> Név/</w:t>
      </w:r>
      <w:proofErr w:type="spellStart"/>
      <w:r w:rsidRPr="006B2B0C">
        <w:rPr>
          <w:rFonts w:ascii="Times New Roman" w:hAnsi="Times New Roman" w:cs="Times New Roman"/>
        </w:rPr>
        <w:t>nickname</w:t>
      </w:r>
      <w:proofErr w:type="spellEnd"/>
      <w:r w:rsidRPr="006B2B0C">
        <w:rPr>
          <w:rFonts w:ascii="Times New Roman" w:hAnsi="Times New Roman" w:cs="Times New Roman"/>
        </w:rPr>
        <w:t xml:space="preserve">, e-mail cím (ha regisztráció vagy hozzászólás esetén szükséges), IP-cím, hozzászólás tartalma. </w:t>
      </w:r>
      <w:r w:rsidRPr="006B2B0C">
        <w:rPr>
          <w:rFonts w:ascii="Times New Roman" w:hAnsi="Times New Roman" w:cs="Times New Roman"/>
          <w:b/>
          <w:bCs/>
        </w:rPr>
        <w:t>Cél:</w:t>
      </w:r>
      <w:r w:rsidRPr="006B2B0C">
        <w:rPr>
          <w:rFonts w:ascii="Times New Roman" w:hAnsi="Times New Roman" w:cs="Times New Roman"/>
        </w:rPr>
        <w:t xml:space="preserve"> Blog tartalommal kapcsolatos interakció, moderálás, spam szűrés. </w:t>
      </w:r>
      <w:r w:rsidRPr="006B2B0C">
        <w:rPr>
          <w:rFonts w:ascii="Times New Roman" w:hAnsi="Times New Roman" w:cs="Times New Roman"/>
          <w:b/>
          <w:bCs/>
        </w:rPr>
        <w:t>Jogalap:</w:t>
      </w:r>
      <w:r w:rsidRPr="006B2B0C">
        <w:rPr>
          <w:rFonts w:ascii="Times New Roman" w:hAnsi="Times New Roman" w:cs="Times New Roman"/>
        </w:rPr>
        <w:t xml:space="preserve"> Hozzájárulás vagy jogos érdek (moderálás). </w:t>
      </w:r>
      <w:r w:rsidRPr="006B2B0C">
        <w:rPr>
          <w:rFonts w:ascii="Times New Roman" w:hAnsi="Times New Roman" w:cs="Times New Roman"/>
          <w:b/>
          <w:bCs/>
        </w:rPr>
        <w:t>Időtartam:</w:t>
      </w:r>
      <w:r w:rsidRPr="006B2B0C">
        <w:rPr>
          <w:rFonts w:ascii="Times New Roman" w:hAnsi="Times New Roman" w:cs="Times New Roman"/>
        </w:rPr>
        <w:t xml:space="preserve"> A blogbejegyzéshez kapcsolódóan vagy a hozzájárulás visszavonásáig.</w:t>
      </w:r>
    </w:p>
    <w:p w14:paraId="50EE2F73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3.4 Hírlevél küldés</w:t>
      </w:r>
    </w:p>
    <w:p w14:paraId="5C9F22EC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Kezelt adatok:</w:t>
      </w:r>
      <w:r w:rsidRPr="006B2B0C">
        <w:rPr>
          <w:rFonts w:ascii="Times New Roman" w:hAnsi="Times New Roman" w:cs="Times New Roman"/>
        </w:rPr>
        <w:t xml:space="preserve"> Név, e-mail cím. </w:t>
      </w:r>
      <w:r w:rsidRPr="006B2B0C">
        <w:rPr>
          <w:rFonts w:ascii="Times New Roman" w:hAnsi="Times New Roman" w:cs="Times New Roman"/>
          <w:b/>
          <w:bCs/>
        </w:rPr>
        <w:t>Cél:</w:t>
      </w:r>
      <w:r w:rsidRPr="006B2B0C">
        <w:rPr>
          <w:rFonts w:ascii="Times New Roman" w:hAnsi="Times New Roman" w:cs="Times New Roman"/>
        </w:rPr>
        <w:t xml:space="preserve"> Üzleti hírek, új szolgáltatások, blogcikkek, tanácsadói tippek rendszeres küldése. </w:t>
      </w:r>
      <w:r w:rsidRPr="006B2B0C">
        <w:rPr>
          <w:rFonts w:ascii="Times New Roman" w:hAnsi="Times New Roman" w:cs="Times New Roman"/>
          <w:b/>
          <w:bCs/>
        </w:rPr>
        <w:t>Jogalap:</w:t>
      </w:r>
      <w:r w:rsidRPr="006B2B0C">
        <w:rPr>
          <w:rFonts w:ascii="Times New Roman" w:hAnsi="Times New Roman" w:cs="Times New Roman"/>
        </w:rPr>
        <w:t xml:space="preserve"> Érintett önkéntes hozzájárulása (GDPR 6. cikk (1) </w:t>
      </w:r>
      <w:proofErr w:type="spellStart"/>
      <w:r w:rsidRPr="006B2B0C">
        <w:rPr>
          <w:rFonts w:ascii="Times New Roman" w:hAnsi="Times New Roman" w:cs="Times New Roman"/>
        </w:rPr>
        <w:t>bek</w:t>
      </w:r>
      <w:proofErr w:type="spellEnd"/>
      <w:r w:rsidRPr="006B2B0C">
        <w:rPr>
          <w:rFonts w:ascii="Times New Roman" w:hAnsi="Times New Roman" w:cs="Times New Roman"/>
        </w:rPr>
        <w:t xml:space="preserve">. a) pont) – bármikor visszavonható a hírlevél alján lévő linkkel vagy az </w:t>
      </w:r>
      <w:hyperlink r:id="rId7" w:tgtFrame="_blank" w:history="1">
        <w:r w:rsidRPr="006B2B0C">
          <w:rPr>
            <w:rStyle w:val="Hiperhivatkozs"/>
            <w:rFonts w:ascii="Times New Roman" w:hAnsi="Times New Roman" w:cs="Times New Roman"/>
          </w:rPr>
          <w:t>info@prosolvo-consulting.hu</w:t>
        </w:r>
      </w:hyperlink>
      <w:r w:rsidRPr="006B2B0C">
        <w:rPr>
          <w:rFonts w:ascii="Times New Roman" w:hAnsi="Times New Roman" w:cs="Times New Roman"/>
        </w:rPr>
        <w:t xml:space="preserve"> címen. </w:t>
      </w:r>
      <w:r w:rsidRPr="006B2B0C">
        <w:rPr>
          <w:rFonts w:ascii="Times New Roman" w:hAnsi="Times New Roman" w:cs="Times New Roman"/>
          <w:b/>
          <w:bCs/>
        </w:rPr>
        <w:t>Időtartam:</w:t>
      </w:r>
      <w:r w:rsidRPr="006B2B0C">
        <w:rPr>
          <w:rFonts w:ascii="Times New Roman" w:hAnsi="Times New Roman" w:cs="Times New Roman"/>
        </w:rPr>
        <w:t xml:space="preserve"> Hozzájárulás visszavonásáig vagy a hírlevél szolgáltatás megszüntetéséig. </w:t>
      </w:r>
      <w:r w:rsidRPr="006B2B0C">
        <w:rPr>
          <w:rFonts w:ascii="Times New Roman" w:hAnsi="Times New Roman" w:cs="Times New Roman"/>
          <w:b/>
          <w:bCs/>
        </w:rPr>
        <w:t>Címzettek:</w:t>
      </w:r>
      <w:r w:rsidRPr="006B2B0C">
        <w:rPr>
          <w:rFonts w:ascii="Times New Roman" w:hAnsi="Times New Roman" w:cs="Times New Roman"/>
        </w:rPr>
        <w:t xml:space="preserve"> Hírlevélküldő rendszer üzemeltetője (pl. </w:t>
      </w:r>
      <w:proofErr w:type="spellStart"/>
      <w:r w:rsidRPr="006B2B0C">
        <w:rPr>
          <w:rFonts w:ascii="Times New Roman" w:hAnsi="Times New Roman" w:cs="Times New Roman"/>
        </w:rPr>
        <w:t>Mailchimp</w:t>
      </w:r>
      <w:proofErr w:type="spellEnd"/>
      <w:r w:rsidRPr="006B2B0C">
        <w:rPr>
          <w:rFonts w:ascii="Times New Roman" w:hAnsi="Times New Roman" w:cs="Times New Roman"/>
        </w:rPr>
        <w:t xml:space="preserve"> vagy hasonló, megfelelő garanciákkal).</w:t>
      </w:r>
    </w:p>
    <w:p w14:paraId="600B90E6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3.5 Ügyfélkapcsolat és szolgáltatásnyújtás</w:t>
      </w:r>
    </w:p>
    <w:p w14:paraId="36C2A73D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  <w:b/>
          <w:bCs/>
        </w:rPr>
        <w:t>Kezelt adatok:</w:t>
      </w:r>
      <w:r w:rsidRPr="006B2B0C">
        <w:rPr>
          <w:rFonts w:ascii="Times New Roman" w:hAnsi="Times New Roman" w:cs="Times New Roman"/>
        </w:rPr>
        <w:t xml:space="preserve"> Név, cégnév, adószám, székhely, bankszámlaszám, kapcsolattartó adatai, szerződések, pályázati anyagok, kintlévőségek stb. </w:t>
      </w:r>
      <w:r w:rsidRPr="006B2B0C">
        <w:rPr>
          <w:rFonts w:ascii="Times New Roman" w:hAnsi="Times New Roman" w:cs="Times New Roman"/>
          <w:b/>
          <w:bCs/>
        </w:rPr>
        <w:t>Cél:</w:t>
      </w:r>
      <w:r w:rsidRPr="006B2B0C">
        <w:rPr>
          <w:rFonts w:ascii="Times New Roman" w:hAnsi="Times New Roman" w:cs="Times New Roman"/>
        </w:rPr>
        <w:t xml:space="preserve"> Szerződés teljesítése, üzleti biztonsági tanácsadás, kockázatelemzés, szerződés-véleményezés, pályázati támogatás, számlázás, ügyfélkapcsolat fenntartása. </w:t>
      </w:r>
      <w:r w:rsidRPr="006B2B0C">
        <w:rPr>
          <w:rFonts w:ascii="Times New Roman" w:hAnsi="Times New Roman" w:cs="Times New Roman"/>
          <w:b/>
          <w:bCs/>
        </w:rPr>
        <w:t>Jogalap:</w:t>
      </w:r>
      <w:r w:rsidRPr="006B2B0C">
        <w:rPr>
          <w:rFonts w:ascii="Times New Roman" w:hAnsi="Times New Roman" w:cs="Times New Roman"/>
        </w:rPr>
        <w:t xml:space="preserve"> Szerződés teljesítése (GDPR 6. cikk (1) </w:t>
      </w:r>
      <w:proofErr w:type="spellStart"/>
      <w:r w:rsidRPr="006B2B0C">
        <w:rPr>
          <w:rFonts w:ascii="Times New Roman" w:hAnsi="Times New Roman" w:cs="Times New Roman"/>
        </w:rPr>
        <w:t>bek</w:t>
      </w:r>
      <w:proofErr w:type="spellEnd"/>
      <w:r w:rsidRPr="006B2B0C">
        <w:rPr>
          <w:rFonts w:ascii="Times New Roman" w:hAnsi="Times New Roman" w:cs="Times New Roman"/>
        </w:rPr>
        <w:t xml:space="preserve">. b) pont) és jogi kötelezettség (számviteli törvény). </w:t>
      </w:r>
      <w:r w:rsidRPr="006B2B0C">
        <w:rPr>
          <w:rFonts w:ascii="Times New Roman" w:hAnsi="Times New Roman" w:cs="Times New Roman"/>
          <w:b/>
          <w:bCs/>
        </w:rPr>
        <w:t>Időtartam:</w:t>
      </w:r>
      <w:r w:rsidRPr="006B2B0C">
        <w:rPr>
          <w:rFonts w:ascii="Times New Roman" w:hAnsi="Times New Roman" w:cs="Times New Roman"/>
        </w:rPr>
        <w:t xml:space="preserve"> Szerződés fennállása alatt + 5 év (általános elévülés), számviteli bizonylatok esetén 8 év.</w:t>
      </w:r>
    </w:p>
    <w:p w14:paraId="6496A746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4. Adatfeldolgozók és címzettek</w:t>
      </w:r>
    </w:p>
    <w:p w14:paraId="029C19A7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Az Adatkezelő csak megbízható, GDPR-</w:t>
      </w:r>
      <w:proofErr w:type="spellStart"/>
      <w:r w:rsidRPr="006B2B0C">
        <w:rPr>
          <w:rFonts w:ascii="Times New Roman" w:hAnsi="Times New Roman" w:cs="Times New Roman"/>
        </w:rPr>
        <w:t>nak</w:t>
      </w:r>
      <w:proofErr w:type="spellEnd"/>
      <w:r w:rsidRPr="006B2B0C">
        <w:rPr>
          <w:rFonts w:ascii="Times New Roman" w:hAnsi="Times New Roman" w:cs="Times New Roman"/>
        </w:rPr>
        <w:t xml:space="preserve"> megfelelő adatfeldolgozókat vesz igénybe, például:</w:t>
      </w:r>
    </w:p>
    <w:p w14:paraId="3990BA64" w14:textId="77777777" w:rsidR="006B2B0C" w:rsidRPr="006B2B0C" w:rsidRDefault="006B2B0C" w:rsidP="006B2B0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B2B0C">
        <w:rPr>
          <w:rFonts w:ascii="Times New Roman" w:hAnsi="Times New Roman" w:cs="Times New Roman"/>
        </w:rPr>
        <w:t>Webhosting</w:t>
      </w:r>
      <w:proofErr w:type="spellEnd"/>
      <w:r w:rsidRPr="006B2B0C">
        <w:rPr>
          <w:rFonts w:ascii="Times New Roman" w:hAnsi="Times New Roman" w:cs="Times New Roman"/>
        </w:rPr>
        <w:t xml:space="preserve"> szolgáltató</w:t>
      </w:r>
    </w:p>
    <w:p w14:paraId="004B53F1" w14:textId="77777777" w:rsidR="006B2B0C" w:rsidRPr="006B2B0C" w:rsidRDefault="006B2B0C" w:rsidP="006B2B0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Számviteli/könyvelési szolgáltató</w:t>
      </w:r>
    </w:p>
    <w:p w14:paraId="64E00536" w14:textId="77777777" w:rsidR="006B2B0C" w:rsidRPr="006B2B0C" w:rsidRDefault="006B2B0C" w:rsidP="006B2B0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Hírlevélküldő platform</w:t>
      </w:r>
    </w:p>
    <w:p w14:paraId="0134DF76" w14:textId="77777777" w:rsidR="006B2B0C" w:rsidRPr="006B2B0C" w:rsidRDefault="006B2B0C" w:rsidP="006B2B0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Partner ügyvédi irodák (csak külön tájékoztatás után, jogi aktusok esetén)</w:t>
      </w:r>
    </w:p>
    <w:p w14:paraId="646D5083" w14:textId="17173C61" w:rsid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Adattovábbítás harmadik országba csak megfelelő garanciák mellett történik (pl. Standard Szerződési Klauzulák).</w:t>
      </w:r>
    </w:p>
    <w:p w14:paraId="717417D9" w14:textId="77777777" w:rsidR="006B2B0C" w:rsidRDefault="006B2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B69698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lastRenderedPageBreak/>
        <w:t>5. Adatbiztonság</w:t>
      </w:r>
    </w:p>
    <w:p w14:paraId="07BC24D5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Az Adatkezelő technikai és szervezési intézkedéseket alkalmaz (jelszóvédelem, tűzfal, rendszeres mentések, hozzáférés-korlátozás), hogy megvédje az adatokat az illetéktelen hozzáféréstől, megváltoztatástól, törléstől vagy továbbítástól.</w:t>
      </w:r>
    </w:p>
    <w:p w14:paraId="57DDAA29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6. Az érintettek jogai</w:t>
      </w:r>
    </w:p>
    <w:p w14:paraId="6DD5DC3B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Ön bármikor, ingyenesen gyakorolhatja a következő jogait:</w:t>
      </w:r>
    </w:p>
    <w:p w14:paraId="406EAE82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Hozzáférés a kezelt adatokhoz</w:t>
      </w:r>
    </w:p>
    <w:p w14:paraId="71297A6E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Helyesbítés</w:t>
      </w:r>
    </w:p>
    <w:p w14:paraId="5F4AB98E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Törlés („elfeledtetés joga”)</w:t>
      </w:r>
    </w:p>
    <w:p w14:paraId="50BD767E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Korlátozás</w:t>
      </w:r>
    </w:p>
    <w:p w14:paraId="0F77ADEC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Adathordozhatóság</w:t>
      </w:r>
    </w:p>
    <w:p w14:paraId="7D57EAA8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Tiltakozás jogos érdeken alapuló kezelés ellen</w:t>
      </w:r>
    </w:p>
    <w:p w14:paraId="30D22A84" w14:textId="77777777" w:rsidR="006B2B0C" w:rsidRPr="006B2B0C" w:rsidRDefault="006B2B0C" w:rsidP="006B2B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Hozzájárulás visszavonása (nem érinti a visszavonás előtti kezelés jogszerűségét)</w:t>
      </w:r>
    </w:p>
    <w:p w14:paraId="09B5CA9F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Kéréseit az </w:t>
      </w:r>
      <w:hyperlink r:id="rId8" w:tgtFrame="_blank" w:history="1">
        <w:r w:rsidRPr="006B2B0C">
          <w:rPr>
            <w:rStyle w:val="Hiperhivatkozs"/>
            <w:rFonts w:ascii="Times New Roman" w:hAnsi="Times New Roman" w:cs="Times New Roman"/>
          </w:rPr>
          <w:t>info@prosolvo-consulting.hu</w:t>
        </w:r>
      </w:hyperlink>
      <w:r w:rsidRPr="006B2B0C">
        <w:rPr>
          <w:rFonts w:ascii="Times New Roman" w:hAnsi="Times New Roman" w:cs="Times New Roman"/>
        </w:rPr>
        <w:t xml:space="preserve"> e-mail címre küldheti. Az Adatkezelő legkésőbb 1 hónapon belül (szükség esetén 2 hónapon belül) válaszol.</w:t>
      </w:r>
    </w:p>
    <w:p w14:paraId="1E2ADFE0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7. Jogorvoslat</w:t>
      </w:r>
    </w:p>
    <w:p w14:paraId="6DDB4AFF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Amennyiben úgy véli, hogy az adatkezelés sérti a jogszabályokat, panaszt nyújthat be a </w:t>
      </w:r>
      <w:r w:rsidRPr="006B2B0C">
        <w:rPr>
          <w:rFonts w:ascii="Times New Roman" w:hAnsi="Times New Roman" w:cs="Times New Roman"/>
          <w:b/>
          <w:bCs/>
        </w:rPr>
        <w:t>Nemzeti Adatvédelmi és Információszabadság Hatósághoz</w:t>
      </w:r>
      <w:r w:rsidRPr="006B2B0C">
        <w:rPr>
          <w:rFonts w:ascii="Times New Roman" w:hAnsi="Times New Roman" w:cs="Times New Roman"/>
        </w:rPr>
        <w:t xml:space="preserve"> (NAIH): 1125 Budapest, Szilágyi Erzsébet fasor 22/C. Telefon: +36 1 391 1400 E-mail: </w:t>
      </w:r>
      <w:hyperlink r:id="rId9" w:tgtFrame="_blank" w:history="1">
        <w:r w:rsidRPr="006B2B0C">
          <w:rPr>
            <w:rStyle w:val="Hiperhivatkozs"/>
            <w:rFonts w:ascii="Times New Roman" w:hAnsi="Times New Roman" w:cs="Times New Roman"/>
          </w:rPr>
          <w:t>ugyfelszolgalat@naih.hu</w:t>
        </w:r>
      </w:hyperlink>
      <w:r w:rsidRPr="006B2B0C">
        <w:rPr>
          <w:rFonts w:ascii="Times New Roman" w:hAnsi="Times New Roman" w:cs="Times New Roman"/>
        </w:rPr>
        <w:t xml:space="preserve"> Honlap: </w:t>
      </w:r>
      <w:hyperlink r:id="rId10" w:tgtFrame="_blank" w:history="1">
        <w:r w:rsidRPr="006B2B0C">
          <w:rPr>
            <w:rStyle w:val="Hiperhivatkozs"/>
            <w:rFonts w:ascii="Times New Roman" w:hAnsi="Times New Roman" w:cs="Times New Roman"/>
          </w:rPr>
          <w:t>www.naih.hu</w:t>
        </w:r>
      </w:hyperlink>
    </w:p>
    <w:p w14:paraId="10D90270" w14:textId="77777777" w:rsidR="006B2B0C" w:rsidRPr="006B2B0C" w:rsidRDefault="006B2B0C" w:rsidP="006B2B0C">
      <w:p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Emellett bírósághoz is fordulhat.</w:t>
      </w:r>
    </w:p>
    <w:p w14:paraId="703F4871" w14:textId="77777777" w:rsidR="006B2B0C" w:rsidRPr="006B2B0C" w:rsidRDefault="006B2B0C" w:rsidP="006B2B0C">
      <w:pPr>
        <w:jc w:val="both"/>
        <w:rPr>
          <w:rFonts w:ascii="Times New Roman" w:hAnsi="Times New Roman" w:cs="Times New Roman"/>
          <w:b/>
          <w:bCs/>
        </w:rPr>
      </w:pPr>
      <w:r w:rsidRPr="006B2B0C">
        <w:rPr>
          <w:rFonts w:ascii="Times New Roman" w:hAnsi="Times New Roman" w:cs="Times New Roman"/>
          <w:b/>
          <w:bCs/>
        </w:rPr>
        <w:t>8. Egyéb rendelkezések</w:t>
      </w:r>
    </w:p>
    <w:p w14:paraId="46CB1B60" w14:textId="77777777" w:rsidR="006B2B0C" w:rsidRPr="006B2B0C" w:rsidRDefault="006B2B0C" w:rsidP="006B2B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 xml:space="preserve">A </w:t>
      </w:r>
      <w:proofErr w:type="spellStart"/>
      <w:r w:rsidRPr="006B2B0C">
        <w:rPr>
          <w:rFonts w:ascii="Times New Roman" w:hAnsi="Times New Roman" w:cs="Times New Roman"/>
        </w:rPr>
        <w:t>ProSolvo</w:t>
      </w:r>
      <w:proofErr w:type="spellEnd"/>
      <w:r w:rsidRPr="006B2B0C">
        <w:rPr>
          <w:rFonts w:ascii="Times New Roman" w:hAnsi="Times New Roman" w:cs="Times New Roman"/>
        </w:rPr>
        <w:t xml:space="preserve"> Consulting nem ügyvédi iroda; a nyújtott szolgáltatások üzleti biztonsági tanácsadói jellegűek és nem helyettesítik az ügyvédi tevékenységet.</w:t>
      </w:r>
    </w:p>
    <w:p w14:paraId="78E60352" w14:textId="77777777" w:rsidR="006B2B0C" w:rsidRPr="006B2B0C" w:rsidRDefault="006B2B0C" w:rsidP="006B2B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Jelen tájékoztató bármikor módosulhat (pl. jogszabályi változás vagy új funkciók miatt). A frissített verziót a weboldalon közzétesszük.</w:t>
      </w:r>
    </w:p>
    <w:p w14:paraId="2B1A4BA3" w14:textId="77777777" w:rsidR="006B2B0C" w:rsidRPr="006B2B0C" w:rsidRDefault="006B2B0C" w:rsidP="006B2B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B2B0C">
        <w:rPr>
          <w:rFonts w:ascii="Times New Roman" w:hAnsi="Times New Roman" w:cs="Times New Roman"/>
        </w:rPr>
        <w:t>A tájékoztató nem helyettesíti az egyedi szerződésekben vagy külön nyilatkozatokban foglaltakat.</w:t>
      </w:r>
    </w:p>
    <w:p w14:paraId="7E826218" w14:textId="77777777" w:rsidR="002E1A5E" w:rsidRPr="006B2B0C" w:rsidRDefault="002E1A5E" w:rsidP="006B2B0C">
      <w:pPr>
        <w:jc w:val="both"/>
        <w:rPr>
          <w:rFonts w:ascii="Times New Roman" w:hAnsi="Times New Roman" w:cs="Times New Roman"/>
        </w:rPr>
      </w:pPr>
    </w:p>
    <w:sectPr w:rsidR="002E1A5E" w:rsidRPr="006B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439"/>
    <w:multiLevelType w:val="multilevel"/>
    <w:tmpl w:val="410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46474"/>
    <w:multiLevelType w:val="multilevel"/>
    <w:tmpl w:val="063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1380D"/>
    <w:multiLevelType w:val="multilevel"/>
    <w:tmpl w:val="132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D36C2"/>
    <w:multiLevelType w:val="multilevel"/>
    <w:tmpl w:val="DC36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269712">
    <w:abstractNumId w:val="0"/>
  </w:num>
  <w:num w:numId="2" w16cid:durableId="1966544314">
    <w:abstractNumId w:val="2"/>
  </w:num>
  <w:num w:numId="3" w16cid:durableId="9572477">
    <w:abstractNumId w:val="1"/>
  </w:num>
  <w:num w:numId="4" w16cid:durableId="178129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0C"/>
    <w:rsid w:val="002E1A5E"/>
    <w:rsid w:val="006B2B0C"/>
    <w:rsid w:val="00E955C5"/>
    <w:rsid w:val="00F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0426"/>
  <w15:chartTrackingRefBased/>
  <w15:docId w15:val="{4495066A-2E59-4F37-9D68-1FB9F391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2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2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2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2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2B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2B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2B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2B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2B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2B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2B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2B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2B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2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2B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2B0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B2B0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solvo-consultin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solvo-consulting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olvo-consulting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prosolvo-consulting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Dr. Mikó</dc:creator>
  <cp:keywords/>
  <dc:description/>
  <cp:lastModifiedBy>Ádám Dr. Mikó</cp:lastModifiedBy>
  <cp:revision>1</cp:revision>
  <dcterms:created xsi:type="dcterms:W3CDTF">2026-04-21T17:57:00Z</dcterms:created>
  <dcterms:modified xsi:type="dcterms:W3CDTF">2026-04-21T17:58:00Z</dcterms:modified>
</cp:coreProperties>
</file>